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D6BAB">
      <w:pPr>
        <w:spacing w:before="215" w:line="219" w:lineRule="auto"/>
        <w:ind w:left="1218"/>
        <w:outlineLvl w:val="0"/>
        <w:rPr>
          <w:rFonts w:ascii="宋体" w:hAnsi="宋体" w:eastAsia="宋体" w:cs="宋体"/>
          <w:sz w:val="72"/>
          <w:szCs w:val="72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EC030B"/>
          <w:spacing w:val="-39"/>
          <w:w w:val="64"/>
          <w:sz w:val="72"/>
          <w:szCs w:val="72"/>
          <w:lang w:val="en-US" w:eastAsia="zh-CN"/>
        </w:rPr>
        <w:t>安徽宾阳水利建设有限公司</w:t>
      </w:r>
      <w:r>
        <w:rPr>
          <w:rFonts w:ascii="宋体" w:hAnsi="宋体" w:eastAsia="宋体" w:cs="宋体"/>
          <w:b/>
          <w:bCs/>
          <w:color w:val="EC030B"/>
          <w:spacing w:val="-39"/>
          <w:w w:val="64"/>
          <w:sz w:val="72"/>
          <w:szCs w:val="72"/>
        </w:rPr>
        <w:t>文件</w:t>
      </w:r>
    </w:p>
    <w:p w14:paraId="4E1BF2AF">
      <w:pPr>
        <w:pStyle w:val="2"/>
        <w:spacing w:line="256" w:lineRule="auto"/>
      </w:pPr>
    </w:p>
    <w:p w14:paraId="16B9B2FF">
      <w:pPr>
        <w:rPr>
          <w:rFonts w:hint="eastAsia"/>
        </w:rPr>
      </w:pPr>
      <w:r>
        <w:rPr>
          <w:rFonts w:hint="eastAsia"/>
        </w:rPr>
        <w:t>公司所属各单位:</w:t>
      </w:r>
    </w:p>
    <w:p w14:paraId="14168596">
      <w:pPr>
        <w:ind w:firstLine="420" w:firstLineChars="200"/>
        <w:rPr>
          <w:rFonts w:hint="eastAsia"/>
        </w:rPr>
      </w:pPr>
      <w:r>
        <w:rPr>
          <w:rFonts w:hint="eastAsia"/>
        </w:rPr>
        <w:t>清明节是二十四个节气中最具人文历史的节日，人们在清明怀念逝者，祀祖先，缅怀烈士。为了纪念这个有着深远意义的日子，引导大全体员工弘扬爱国主义精神，加强爱国主义教育，举办此次清明扫墓活动，希望借扫墓之际回顾历史，重温历史，了解革命烈士的英雄事迹，以此增进爱国主义情感。因此公司组织公司全体员工参观烈士陵园活动。</w:t>
      </w:r>
    </w:p>
    <w:p w14:paraId="4F1CC8AD">
      <w:pPr>
        <w:rPr>
          <w:rFonts w:hint="eastAsia"/>
        </w:rPr>
      </w:pPr>
      <w:r>
        <w:rPr>
          <w:rFonts w:hint="eastAsia"/>
        </w:rPr>
        <w:t>附:参观烈::陵园活动策划方等有限公司</w:t>
      </w:r>
    </w:p>
    <w:p w14:paraId="4ECAF9E9">
      <w:pPr>
        <w:rPr>
          <w:rFonts w:hint="eastAsia"/>
        </w:rPr>
      </w:pPr>
    </w:p>
    <w:p w14:paraId="111C527A">
      <w:pPr>
        <w:rPr>
          <w:rFonts w:hint="eastAsia"/>
        </w:rPr>
      </w:pPr>
    </w:p>
    <w:p w14:paraId="442227AC">
      <w:pPr>
        <w:rPr>
          <w:rFonts w:hint="eastAsia"/>
        </w:rPr>
      </w:pPr>
    </w:p>
    <w:p w14:paraId="7255A6AF">
      <w:pPr>
        <w:rPr>
          <w:rFonts w:hint="eastAsia"/>
        </w:rPr>
      </w:pPr>
    </w:p>
    <w:p w14:paraId="7C5F300D">
      <w:pPr>
        <w:ind w:firstLine="5250" w:firstLineChars="2500"/>
        <w:rPr>
          <w:rFonts w:hint="eastAsia"/>
          <w:lang w:eastAsia="zh-CN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年4月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日</w:t>
      </w:r>
      <w:r>
        <w:rPr>
          <w:rFonts w:hint="eastAsia"/>
          <w:lang w:eastAsia="zh-CN"/>
        </w:rPr>
        <w:tab/>
      </w:r>
    </w:p>
    <w:p w14:paraId="4553CB2E">
      <w:pPr>
        <w:ind w:firstLine="5250" w:firstLineChars="2500"/>
        <w:rPr>
          <w:rFonts w:hint="eastAsia"/>
          <w:lang w:eastAsia="zh-CN"/>
        </w:rPr>
      </w:pPr>
    </w:p>
    <w:p w14:paraId="516727E7">
      <w:pPr>
        <w:ind w:firstLine="5250" w:firstLineChars="2500"/>
        <w:rPr>
          <w:rFonts w:hint="eastAsia"/>
          <w:lang w:eastAsia="zh-CN"/>
        </w:rPr>
      </w:pPr>
    </w:p>
    <w:p w14:paraId="103FBD36">
      <w:pPr>
        <w:ind w:firstLine="5250" w:firstLineChars="2500"/>
        <w:rPr>
          <w:rFonts w:hint="eastAsia"/>
          <w:lang w:eastAsia="zh-CN"/>
        </w:rPr>
      </w:pPr>
    </w:p>
    <w:p w14:paraId="5E61CEDA">
      <w:pPr>
        <w:ind w:firstLine="5250" w:firstLineChars="2500"/>
        <w:rPr>
          <w:rFonts w:hint="eastAsia"/>
          <w:lang w:eastAsia="zh-CN"/>
        </w:rPr>
      </w:pPr>
    </w:p>
    <w:p w14:paraId="1651B7FB">
      <w:pPr>
        <w:rPr>
          <w:rFonts w:hint="eastAsia"/>
        </w:rPr>
      </w:pPr>
      <w:r>
        <w:rPr>
          <w:rFonts w:hint="eastAsia"/>
        </w:rPr>
        <w:t>“缅怀英勇先烈 弘扬革命精神”参观烈士陵园活动方案</w:t>
      </w:r>
    </w:p>
    <w:p w14:paraId="7BB937D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一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活动背景</w:t>
      </w:r>
    </w:p>
    <w:p w14:paraId="3A344CEA">
      <w:pPr>
        <w:rPr>
          <w:rFonts w:hint="eastAsia" w:eastAsiaTheme="minorEastAsia"/>
          <w:lang w:eastAsia="zh-CN"/>
        </w:rPr>
      </w:pPr>
      <w:r>
        <w:rPr>
          <w:rFonts w:hint="eastAsia"/>
        </w:rPr>
        <w:t>清明节是二十四个节气中最具人文历史的节日，人们在清明怀念逝者，祭祀祖先，缅怀烈士。为了纪念这个有着深远意义的日子，引导全体员工弘扬爱国主义精神,加强爱国主义教育,举办此次清明扫墓活动,希望借扫墓之际回顾历史,重温历史，了解革命烈士的英雄事迹，此增进爱国主义情感</w:t>
      </w:r>
      <w:r>
        <w:rPr>
          <w:rFonts w:hint="eastAsia"/>
          <w:lang w:eastAsia="zh-CN"/>
        </w:rPr>
        <w:t>。</w:t>
      </w:r>
    </w:p>
    <w:p w14:paraId="72ED1EFB">
      <w:pPr>
        <w:rPr>
          <w:rFonts w:hint="eastAsia"/>
        </w:rPr>
      </w:pPr>
      <w:r>
        <w:drawing>
          <wp:inline distT="0" distB="0" distL="114300" distR="114300">
            <wp:extent cx="5266690" cy="3950335"/>
            <wp:effectExtent l="0" t="0" r="16510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9B464"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7960" cy="7135495"/>
            <wp:effectExtent l="0" t="0" r="152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13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活动背景</w:t>
      </w:r>
    </w:p>
    <w:p w14:paraId="2C634A55">
      <w:pPr>
        <w:rPr>
          <w:rFonts w:hint="eastAsia"/>
        </w:rPr>
      </w:pPr>
      <w:r>
        <w:rPr>
          <w:rFonts w:hint="eastAsia"/>
        </w:rPr>
        <w:t>通过这次扫墓活动使我们更加热爱祖国，培养民族自信心、自尊心和民族自豪感,激发我们献身社会主义祖国建设的使命感,使我们自觉的投身到改革开放.建设有中国特色的社会主义伟大事业中去，做有理想、有道德、有文化、有纪律</w:t>
      </w:r>
    </w:p>
    <w:p w14:paraId="154CB1A6">
      <w:pPr>
        <w:rPr>
          <w:rFonts w:hint="eastAsia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</w:rPr>
        <w:t>、活动主题:“缅怀英勇先烈 弘扬革命精神”</w:t>
      </w:r>
    </w:p>
    <w:p w14:paraId="760064AE">
      <w:pPr>
        <w:rPr>
          <w:rFonts w:hint="eastAsia"/>
        </w:rPr>
      </w:pPr>
      <w:r>
        <w:rPr>
          <w:rFonts w:hint="eastAsia"/>
        </w:rPr>
        <w:t>四、活动时间:202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年4月5日</w:t>
      </w:r>
    </w:p>
    <w:p w14:paraId="38172F9B">
      <w:pPr>
        <w:rPr>
          <w:rFonts w:hint="eastAsia"/>
        </w:rPr>
      </w:pPr>
      <w:r>
        <w:rPr>
          <w:rFonts w:hint="eastAsia"/>
        </w:rPr>
        <w:t xml:space="preserve">五、活动地点: </w:t>
      </w:r>
      <w:r>
        <w:rPr>
          <w:rFonts w:hint="eastAsia"/>
          <w:lang w:val="en-US" w:eastAsia="zh-CN"/>
        </w:rPr>
        <w:t>淮南市</w:t>
      </w:r>
      <w:r>
        <w:rPr>
          <w:rFonts w:hint="eastAsia"/>
        </w:rPr>
        <w:t>烈士陵园</w:t>
      </w:r>
    </w:p>
    <w:p w14:paraId="650ED969">
      <w:pPr>
        <w:rPr>
          <w:rFonts w:hint="eastAsia"/>
        </w:rPr>
      </w:pPr>
      <w:r>
        <w:rPr>
          <w:rFonts w:hint="eastAsia"/>
        </w:rPr>
        <w:t>六、活动参与人员:公司全体员工</w:t>
      </w:r>
    </w:p>
    <w:p w14:paraId="79AD87EC">
      <w:pPr>
        <w:rPr>
          <w:rFonts w:hint="eastAsia"/>
        </w:rPr>
      </w:pPr>
      <w:r>
        <w:rPr>
          <w:rFonts w:hint="eastAsia"/>
        </w:rPr>
        <w:t>七、活动主办:</w:t>
      </w:r>
      <w:r>
        <w:rPr>
          <w:rFonts w:hint="eastAsia"/>
          <w:lang w:val="en-US" w:eastAsia="zh-CN"/>
        </w:rPr>
        <w:t>安徽宾阳水利建设有限公司</w:t>
      </w:r>
      <w:bookmarkStart w:id="0" w:name="_GoBack"/>
      <w:bookmarkEnd w:id="0"/>
      <w:r>
        <w:rPr>
          <w:rFonts w:hint="eastAsia"/>
        </w:rPr>
        <w:t>企划部活动</w:t>
      </w:r>
    </w:p>
    <w:p w14:paraId="59F9F66B">
      <w:pPr>
        <w:rPr>
          <w:rFonts w:hint="eastAsia"/>
        </w:rPr>
      </w:pPr>
      <w:r>
        <w:rPr>
          <w:rFonts w:hint="eastAsia"/>
        </w:rPr>
        <w:t>八、活动流程:</w:t>
      </w:r>
    </w:p>
    <w:p w14:paraId="4F52E18E">
      <w:pPr>
        <w:rPr>
          <w:rFonts w:hint="eastAsia"/>
        </w:rPr>
      </w:pPr>
      <w:r>
        <w:rPr>
          <w:rFonts w:hint="eastAsia"/>
        </w:rPr>
        <w:t>前期准备:</w:t>
      </w:r>
    </w:p>
    <w:p w14:paraId="18FFD570">
      <w:pPr>
        <w:rPr>
          <w:rFonts w:hint="eastAsia"/>
        </w:rPr>
      </w:pPr>
      <w:r>
        <w:rPr>
          <w:rFonts w:hint="eastAsia"/>
        </w:rPr>
        <w:t>①通过内部例会宣传活动，告知活动内容;</w:t>
      </w:r>
    </w:p>
    <w:p w14:paraId="5209F591">
      <w:pPr>
        <w:rPr>
          <w:rFonts w:hint="eastAsia"/>
        </w:rPr>
      </w:pPr>
      <w:r>
        <w:rPr>
          <w:rFonts w:hint="eastAsia"/>
        </w:rPr>
        <w:t>②)通过短信、电话等方式通知活动详情，统计参与人员信息</w:t>
      </w:r>
    </w:p>
    <w:p w14:paraId="625D4BF6">
      <w:pPr>
        <w:rPr>
          <w:rFonts w:hint="eastAsia"/>
        </w:rPr>
      </w:pPr>
      <w:r>
        <w:rPr>
          <w:rFonts w:hint="eastAsia"/>
        </w:rPr>
        <w:t>③安排人员提前一周前往烈士陵园熟悉路线及环境为正式活动做准备</w:t>
      </w:r>
    </w:p>
    <w:p w14:paraId="05D63E63">
      <w:pPr>
        <w:rPr>
          <w:rFonts w:hint="eastAsia"/>
        </w:rPr>
      </w:pPr>
      <w:r>
        <w:rPr>
          <w:rFonts w:hint="eastAsia"/>
        </w:rPr>
        <w:t>④提前搜集烈士陵园相关资料，并张贴条幅。</w:t>
      </w:r>
    </w:p>
    <w:p w14:paraId="34BFCFC8">
      <w:pPr>
        <w:rPr>
          <w:rFonts w:hint="eastAsia"/>
        </w:rPr>
      </w:pPr>
      <w:r>
        <w:rPr>
          <w:rFonts w:hint="eastAsia"/>
        </w:rPr>
        <w:t>具体流程:</w:t>
      </w:r>
    </w:p>
    <w:p w14:paraId="22D372B4">
      <w:pPr>
        <w:rPr>
          <w:rFonts w:hint="eastAsia"/>
        </w:rPr>
      </w:pPr>
      <w:r>
        <w:rPr>
          <w:rFonts w:hint="eastAsia"/>
        </w:rPr>
        <w:t>1、在公司门前召集参与人员，清点人数，作好记录;(7:00~7:20)</w:t>
      </w:r>
    </w:p>
    <w:p w14:paraId="233C8378">
      <w:pPr>
        <w:rPr>
          <w:rFonts w:hint="eastAsia"/>
        </w:rPr>
      </w:pPr>
      <w:r>
        <w:rPr>
          <w:rFonts w:hint="eastAsia"/>
        </w:rPr>
        <w:t>2、组织队伍有序进入烈士陵园;(9:30~9:35)</w:t>
      </w:r>
    </w:p>
    <w:p w14:paraId="6D5A8ACB">
      <w:pPr>
        <w:rPr>
          <w:rFonts w:hint="eastAsia"/>
        </w:rPr>
      </w:pPr>
      <w:r>
        <w:rPr>
          <w:rFonts w:hint="eastAsia"/>
        </w:rPr>
        <w:t>3、部门经理带领大家一起前往烈士纪念碑祭拜先烈:(9:35~9:50)</w:t>
      </w:r>
    </w:p>
    <w:p w14:paraId="552B69E5">
      <w:pPr>
        <w:rPr>
          <w:rFonts w:hint="eastAsia"/>
        </w:rPr>
      </w:pPr>
      <w:r>
        <w:rPr>
          <w:rFonts w:hint="eastAsia"/>
        </w:rPr>
        <w:t>a)整理队伍，全体安静，主持人宣布活动开始;</w:t>
      </w:r>
    </w:p>
    <w:p w14:paraId="08EDF1F9">
      <w:pPr>
        <w:rPr>
          <w:rFonts w:hint="eastAsia"/>
        </w:rPr>
      </w:pPr>
      <w:r>
        <w:rPr>
          <w:rFonts w:hint="eastAsia"/>
        </w:rPr>
        <w:t>b)代表向烈士敬献花圈</w:t>
      </w:r>
    </w:p>
    <w:p w14:paraId="09CBB4FF">
      <w:pPr>
        <w:rPr>
          <w:rFonts w:hint="eastAsia"/>
        </w:rPr>
      </w:pPr>
      <w:r>
        <w:rPr>
          <w:rFonts w:hint="eastAsia"/>
        </w:rPr>
        <w:t>c)全体默哀 1分钟;</w:t>
      </w:r>
    </w:p>
    <w:p w14:paraId="46B2C57C">
      <w:pPr>
        <w:rPr>
          <w:rFonts w:hint="eastAsia"/>
        </w:rPr>
      </w:pPr>
      <w:r>
        <w:rPr>
          <w:rFonts w:hint="eastAsia"/>
        </w:rPr>
        <w:t>d)由负责人带领全体人员宣誓</w:t>
      </w:r>
    </w:p>
    <w:p w14:paraId="2E18DA37">
      <w:pPr>
        <w:rPr>
          <w:rFonts w:hint="eastAsia"/>
        </w:rPr>
      </w:pPr>
      <w:r>
        <w:rPr>
          <w:rFonts w:hint="eastAsia"/>
        </w:rPr>
        <w:t>e)全体人员依次向先烈敬献花朵，敬献完后回到原位置:</w:t>
      </w:r>
    </w:p>
    <w:p w14:paraId="115743B7">
      <w:pPr>
        <w:rPr>
          <w:rFonts w:hint="eastAsia"/>
        </w:rPr>
      </w:pPr>
      <w:r>
        <w:rPr>
          <w:rFonts w:hint="eastAsia"/>
        </w:rPr>
        <w:t>f)主持人宣布活动结束，全体合影留念;</w:t>
      </w:r>
    </w:p>
    <w:p w14:paraId="4718C5BE">
      <w:pPr>
        <w:rPr>
          <w:rFonts w:hint="eastAsia"/>
        </w:rPr>
      </w:pPr>
      <w:r>
        <w:rPr>
          <w:rFonts w:hint="eastAsia"/>
        </w:rPr>
        <w:t>g)集合队伍，清点人数;(11:00~11:05)</w:t>
      </w:r>
    </w:p>
    <w:p w14:paraId="27BD8699">
      <w:pPr>
        <w:rPr>
          <w:rFonts w:hint="eastAsia"/>
        </w:rPr>
      </w:pPr>
      <w:r>
        <w:rPr>
          <w:rFonts w:hint="eastAsia"/>
        </w:rPr>
        <w:t>九、活动注意事项:</w:t>
      </w:r>
    </w:p>
    <w:p w14:paraId="3C13DF16">
      <w:pPr>
        <w:rPr>
          <w:rFonts w:hint="eastAsia"/>
        </w:rPr>
      </w:pPr>
      <w:r>
        <w:rPr>
          <w:rFonts w:hint="eastAsia"/>
        </w:rPr>
        <w:t>1、烈士墓是革命英雄长眠的地方，革命烈士为了我们的今天所付出的巨大牺牲，我们到烈士举行祭扫活动，要穿着整洁。</w:t>
      </w:r>
    </w:p>
    <w:p w14:paraId="517A7028">
      <w:pPr>
        <w:rPr>
          <w:rFonts w:hint="eastAsia"/>
        </w:rPr>
      </w:pPr>
      <w:r>
        <w:rPr>
          <w:rFonts w:hint="eastAsia"/>
        </w:rPr>
        <w:t>2、墓地是英灵的安居之所，故不可跨过坟墓及供品，活动中态度要庄严肃穆，不能嘻笑怒骂，污言秽语，乱跑乱碰。</w:t>
      </w:r>
    </w:p>
    <w:p w14:paraId="71B76B87">
      <w:pPr>
        <w:rPr>
          <w:rFonts w:hint="eastAsia"/>
        </w:rPr>
      </w:pPr>
      <w:r>
        <w:rPr>
          <w:rFonts w:hint="eastAsia"/>
        </w:rPr>
        <w:t>3、在墓地范围要内维恭维谨，控制自己的情绪和态度。要怀着崇敬的心情参加活动，认真观看了解烈士事迹。在参观了解先烈的英雄事迹是保持安静，有秩序，体现良好素质。</w:t>
      </w:r>
    </w:p>
    <w:p w14:paraId="5803BD60">
      <w:pPr>
        <w:rPr>
          <w:rFonts w:hint="eastAsia"/>
        </w:rPr>
      </w:pPr>
      <w:r>
        <w:rPr>
          <w:rFonts w:hint="eastAsia"/>
        </w:rPr>
        <w:t>4、注意卫生不能在陵园内乱吃零食，乱丢垃圾;不能在墓地内乱跑，行走要按顺序，不破坏青草绿地，</w:t>
      </w:r>
    </w:p>
    <w:p w14:paraId="269C658D">
      <w:pPr>
        <w:rPr>
          <w:rFonts w:hint="eastAsia"/>
        </w:rPr>
      </w:pPr>
      <w:r>
        <w:rPr>
          <w:rFonts w:hint="eastAsia"/>
        </w:rPr>
        <w:t>5、如果早晨临时不能到的，请及时向负责人说明，以免耽搁行程;途中如有事离队要向负责人说明，得到许可签退后方可离开，且离队后的安全问题由本人负责。</w:t>
      </w:r>
    </w:p>
    <w:p w14:paraId="0BBCA04E">
      <w:pPr>
        <w:rPr>
          <w:rFonts w:hint="eastAsia"/>
        </w:rPr>
      </w:pPr>
      <w:r>
        <w:rPr>
          <w:rFonts w:hint="eastAsia"/>
        </w:rPr>
        <w:t>十、活动的经费</w:t>
      </w:r>
    </w:p>
    <w:p w14:paraId="7A09E97D">
      <w:pPr>
        <w:rPr>
          <w:rFonts w:hint="eastAsia"/>
        </w:rPr>
      </w:pPr>
      <w:r>
        <w:rPr>
          <w:rFonts w:hint="eastAsia"/>
        </w:rPr>
        <w:t>条幅:合计 20 米 100 元</w:t>
      </w:r>
    </w:p>
    <w:p w14:paraId="54F6B8ED">
      <w:pPr>
        <w:rPr>
          <w:rFonts w:hint="eastAsia"/>
        </w:rPr>
      </w:pPr>
      <w:r>
        <w:rPr>
          <w:rFonts w:hint="eastAsia"/>
        </w:rPr>
        <w:t>花篮:合计2个 100 元</w:t>
      </w:r>
    </w:p>
    <w:p w14:paraId="0263875D">
      <w:pPr>
        <w:rPr>
          <w:rFonts w:hint="eastAsia"/>
        </w:rPr>
      </w:pPr>
      <w:r>
        <w:rPr>
          <w:rFonts w:hint="eastAsia"/>
        </w:rPr>
        <w:t>车费 :200 元</w:t>
      </w:r>
    </w:p>
    <w:p w14:paraId="079FDDC5">
      <w:pPr>
        <w:rPr>
          <w:rFonts w:hint="eastAsia"/>
        </w:rPr>
      </w:pPr>
      <w:r>
        <w:rPr>
          <w:rFonts w:hint="eastAsia"/>
        </w:rPr>
        <w:t>共计 400 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F36091"/>
    <w:rsid w:val="479F11FC"/>
    <w:rsid w:val="7F5F168B"/>
    <w:rsid w:val="D7F3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1205</Words>
  <Characters>1281</Characters>
  <Lines>0</Lines>
  <Paragraphs>0</Paragraphs>
  <TotalTime>46</TotalTime>
  <ScaleCrop>false</ScaleCrop>
  <LinksUpToDate>false</LinksUpToDate>
  <CharactersWithSpaces>1301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2024-06-23T22:09:00Z</dcterms:created>
  <dc:creator>远方</dc:creator>
  <cp:lastModifiedBy>_</cp:lastModifiedBy>
  <dcterms:modified xsi:type="dcterms:W3CDTF">2026-07-29T06:57:51Z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D93FEE15F5654F44A3B5A2275A87E917_13</vt:lpwstr>
  </property>
  <property fmtid="{D5CDD505-2E9C-101B-9397-08002B2CF9AE}" pid="4" name="KSOTemplateDocerSaveRecord">
    <vt:lpwstr>eyJoZGlkIjoiOWEwM2I5MzliZmZhNmFmMWQwNDU3ZGE0NjQzNDMzMjMiLCJ1c2VySWQiOiI2NTgzMzkzNzQifQ==</vt:lpwstr>
  </property>
</Properties>
</file>